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BB" w:rsidRDefault="0009132E" w:rsidP="00E110A2">
      <w:pPr>
        <w:jc w:val="both"/>
        <w:rPr>
          <w:rFonts w:ascii="Times New Roman" w:hAnsi="Times New Roman" w:cs="Times New Roman"/>
          <w:sz w:val="28"/>
          <w:szCs w:val="28"/>
        </w:rPr>
      </w:pPr>
      <w:r w:rsidRPr="00E110A2">
        <w:rPr>
          <w:rFonts w:ascii="Times New Roman" w:hAnsi="Times New Roman" w:cs="Times New Roman"/>
          <w:sz w:val="28"/>
          <w:szCs w:val="28"/>
        </w:rPr>
        <w:t>Информация по проведению</w:t>
      </w:r>
      <w:r w:rsidR="002762CA" w:rsidRPr="00E110A2">
        <w:rPr>
          <w:rFonts w:ascii="Times New Roman" w:hAnsi="Times New Roman" w:cs="Times New Roman"/>
          <w:sz w:val="28"/>
          <w:szCs w:val="28"/>
        </w:rPr>
        <w:t xml:space="preserve"> </w:t>
      </w:r>
      <w:r w:rsidRPr="00E110A2">
        <w:rPr>
          <w:rFonts w:ascii="Times New Roman" w:hAnsi="Times New Roman" w:cs="Times New Roman"/>
          <w:sz w:val="28"/>
          <w:szCs w:val="28"/>
        </w:rPr>
        <w:t xml:space="preserve">контрольных мероприятий за соблюдением членами </w:t>
      </w:r>
      <w:r w:rsidR="00793CE3">
        <w:rPr>
          <w:rFonts w:ascii="Times New Roman" w:hAnsi="Times New Roman" w:cs="Times New Roman"/>
          <w:sz w:val="28"/>
          <w:szCs w:val="28"/>
        </w:rPr>
        <w:t xml:space="preserve"> </w:t>
      </w:r>
      <w:r w:rsidR="00E110A2">
        <w:rPr>
          <w:rFonts w:ascii="Times New Roman" w:hAnsi="Times New Roman" w:cs="Times New Roman"/>
          <w:sz w:val="28"/>
          <w:szCs w:val="28"/>
        </w:rPr>
        <w:t>СРО «</w:t>
      </w:r>
      <w:proofErr w:type="spellStart"/>
      <w:r w:rsidR="00E110A2">
        <w:rPr>
          <w:rFonts w:ascii="Times New Roman" w:hAnsi="Times New Roman" w:cs="Times New Roman"/>
          <w:sz w:val="28"/>
          <w:szCs w:val="28"/>
        </w:rPr>
        <w:t>Союзинжстрой</w:t>
      </w:r>
      <w:proofErr w:type="spellEnd"/>
      <w:r w:rsidR="00E110A2">
        <w:rPr>
          <w:rFonts w:ascii="Times New Roman" w:hAnsi="Times New Roman" w:cs="Times New Roman"/>
          <w:sz w:val="28"/>
          <w:szCs w:val="28"/>
        </w:rPr>
        <w:t xml:space="preserve">» </w:t>
      </w:r>
      <w:r w:rsidRPr="00E110A2">
        <w:rPr>
          <w:rFonts w:ascii="Times New Roman" w:hAnsi="Times New Roman" w:cs="Times New Roman"/>
          <w:sz w:val="28"/>
          <w:szCs w:val="28"/>
        </w:rPr>
        <w:t>требований к выдаче свидетельств о допуске, требований стандартов Партнерства, правил саморегулирования, технических регламентов   в порядке, установленным  правилами контроля в области саморегулирования с 2012г.</w:t>
      </w:r>
      <w:r w:rsidR="00E110A2">
        <w:rPr>
          <w:rFonts w:ascii="Times New Roman" w:hAnsi="Times New Roman" w:cs="Times New Roman"/>
          <w:sz w:val="28"/>
          <w:szCs w:val="28"/>
        </w:rPr>
        <w:t xml:space="preserve"> по </w:t>
      </w:r>
      <w:r w:rsidR="001C6604">
        <w:rPr>
          <w:rFonts w:ascii="Times New Roman" w:hAnsi="Times New Roman" w:cs="Times New Roman"/>
          <w:sz w:val="28"/>
          <w:szCs w:val="28"/>
        </w:rPr>
        <w:t>201</w:t>
      </w:r>
      <w:r w:rsidR="00793CE3">
        <w:rPr>
          <w:rFonts w:ascii="Times New Roman" w:hAnsi="Times New Roman" w:cs="Times New Roman"/>
          <w:sz w:val="28"/>
          <w:szCs w:val="28"/>
        </w:rPr>
        <w:t>7</w:t>
      </w:r>
      <w:r w:rsidR="001C6604">
        <w:rPr>
          <w:rFonts w:ascii="Times New Roman" w:hAnsi="Times New Roman" w:cs="Times New Roman"/>
          <w:sz w:val="28"/>
          <w:szCs w:val="28"/>
        </w:rPr>
        <w:t>г.</w:t>
      </w:r>
    </w:p>
    <w:p w:rsidR="00E110A2" w:rsidRPr="00E110A2" w:rsidRDefault="00E110A2" w:rsidP="00E110A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1965"/>
        <w:gridCol w:w="926"/>
        <w:gridCol w:w="1042"/>
        <w:gridCol w:w="1042"/>
        <w:gridCol w:w="1087"/>
        <w:gridCol w:w="936"/>
        <w:gridCol w:w="776"/>
        <w:gridCol w:w="1797"/>
      </w:tblGrid>
      <w:tr w:rsidR="00793CE3" w:rsidRPr="00E110A2" w:rsidTr="00793CE3">
        <w:tc>
          <w:tcPr>
            <w:tcW w:w="1965" w:type="dxa"/>
            <w:vAlign w:val="center"/>
          </w:tcPr>
          <w:p w:rsidR="00793CE3" w:rsidRDefault="00793CE3" w:rsidP="0050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E3" w:rsidRDefault="00793CE3" w:rsidP="0050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A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93CE3" w:rsidRPr="00E110A2" w:rsidRDefault="00793CE3" w:rsidP="00503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793CE3" w:rsidRPr="00E110A2" w:rsidRDefault="00793CE3" w:rsidP="00503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042" w:type="dxa"/>
            <w:vAlign w:val="center"/>
          </w:tcPr>
          <w:p w:rsidR="00793CE3" w:rsidRPr="00E110A2" w:rsidRDefault="00793CE3" w:rsidP="00503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0A2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1042" w:type="dxa"/>
            <w:vAlign w:val="center"/>
          </w:tcPr>
          <w:p w:rsidR="00793CE3" w:rsidRPr="00E110A2" w:rsidRDefault="00793CE3" w:rsidP="00503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0A2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087" w:type="dxa"/>
            <w:vAlign w:val="center"/>
          </w:tcPr>
          <w:p w:rsidR="00793CE3" w:rsidRPr="00E110A2" w:rsidRDefault="00793CE3" w:rsidP="00503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936" w:type="dxa"/>
            <w:vAlign w:val="center"/>
          </w:tcPr>
          <w:p w:rsidR="00793CE3" w:rsidRPr="00E110A2" w:rsidRDefault="00793CE3" w:rsidP="00793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776" w:type="dxa"/>
            <w:vAlign w:val="center"/>
          </w:tcPr>
          <w:p w:rsidR="00793CE3" w:rsidRPr="00E110A2" w:rsidRDefault="00793CE3" w:rsidP="00793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797" w:type="dxa"/>
            <w:vAlign w:val="center"/>
          </w:tcPr>
          <w:p w:rsidR="00793CE3" w:rsidRPr="00E110A2" w:rsidRDefault="00793CE3" w:rsidP="00503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0A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793CE3" w:rsidRPr="00E110A2" w:rsidTr="00793CE3">
        <w:tc>
          <w:tcPr>
            <w:tcW w:w="1965" w:type="dxa"/>
            <w:vAlign w:val="center"/>
          </w:tcPr>
          <w:p w:rsidR="00793CE3" w:rsidRPr="00E110A2" w:rsidRDefault="00793CE3" w:rsidP="0050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A2">
              <w:rPr>
                <w:rFonts w:ascii="Times New Roman" w:hAnsi="Times New Roman" w:cs="Times New Roman"/>
                <w:sz w:val="28"/>
                <w:szCs w:val="28"/>
              </w:rPr>
              <w:t>Количество проверок</w:t>
            </w:r>
          </w:p>
        </w:tc>
        <w:tc>
          <w:tcPr>
            <w:tcW w:w="926" w:type="dxa"/>
            <w:vAlign w:val="center"/>
          </w:tcPr>
          <w:p w:rsidR="00793CE3" w:rsidRPr="00E110A2" w:rsidRDefault="00793CE3" w:rsidP="0050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A2">
              <w:rPr>
                <w:rFonts w:ascii="Times New Roman" w:eastAsia="Calibri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042" w:type="dxa"/>
            <w:vAlign w:val="center"/>
          </w:tcPr>
          <w:p w:rsidR="00793CE3" w:rsidRPr="00E110A2" w:rsidRDefault="00793CE3" w:rsidP="0050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A2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1042" w:type="dxa"/>
            <w:vAlign w:val="center"/>
          </w:tcPr>
          <w:p w:rsidR="00793CE3" w:rsidRPr="00E110A2" w:rsidRDefault="00793CE3" w:rsidP="0050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087" w:type="dxa"/>
            <w:vAlign w:val="center"/>
          </w:tcPr>
          <w:p w:rsidR="00793CE3" w:rsidRPr="00E110A2" w:rsidRDefault="00793CE3" w:rsidP="0050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936" w:type="dxa"/>
            <w:vAlign w:val="center"/>
          </w:tcPr>
          <w:p w:rsidR="00793CE3" w:rsidRPr="00E110A2" w:rsidRDefault="00793CE3" w:rsidP="00793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776" w:type="dxa"/>
            <w:vAlign w:val="center"/>
          </w:tcPr>
          <w:p w:rsidR="00793CE3" w:rsidRPr="00E110A2" w:rsidRDefault="00793CE3" w:rsidP="00793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97" w:type="dxa"/>
            <w:vAlign w:val="center"/>
          </w:tcPr>
          <w:p w:rsidR="00793CE3" w:rsidRPr="00E110A2" w:rsidRDefault="00793CE3" w:rsidP="00793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1349</w:t>
            </w:r>
          </w:p>
        </w:tc>
      </w:tr>
      <w:tr w:rsidR="00793CE3" w:rsidRPr="00E110A2" w:rsidTr="00793CE3">
        <w:tc>
          <w:tcPr>
            <w:tcW w:w="1965" w:type="dxa"/>
            <w:vAlign w:val="center"/>
          </w:tcPr>
          <w:p w:rsidR="00793CE3" w:rsidRPr="00E110A2" w:rsidRDefault="00793CE3" w:rsidP="0050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A2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E110A2">
              <w:rPr>
                <w:rFonts w:ascii="Times New Roman" w:hAnsi="Times New Roman" w:cs="Times New Roman"/>
                <w:sz w:val="28"/>
                <w:szCs w:val="28"/>
              </w:rPr>
              <w:t>выездных</w:t>
            </w:r>
            <w:proofErr w:type="gramEnd"/>
          </w:p>
        </w:tc>
        <w:tc>
          <w:tcPr>
            <w:tcW w:w="926" w:type="dxa"/>
            <w:vAlign w:val="center"/>
          </w:tcPr>
          <w:p w:rsidR="00793CE3" w:rsidRPr="00E110A2" w:rsidRDefault="00793CE3" w:rsidP="0050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A2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1042" w:type="dxa"/>
            <w:vAlign w:val="center"/>
          </w:tcPr>
          <w:p w:rsidR="00793CE3" w:rsidRPr="00E110A2" w:rsidRDefault="00793CE3" w:rsidP="0050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2" w:type="dxa"/>
            <w:vAlign w:val="center"/>
          </w:tcPr>
          <w:p w:rsidR="00793CE3" w:rsidRPr="00E110A2" w:rsidRDefault="00793CE3" w:rsidP="0050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87" w:type="dxa"/>
            <w:vAlign w:val="center"/>
          </w:tcPr>
          <w:p w:rsidR="00793CE3" w:rsidRPr="00E110A2" w:rsidRDefault="00793CE3" w:rsidP="0050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36" w:type="dxa"/>
            <w:vAlign w:val="center"/>
          </w:tcPr>
          <w:p w:rsidR="00793CE3" w:rsidRPr="00E110A2" w:rsidRDefault="00793CE3" w:rsidP="00793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6" w:type="dxa"/>
            <w:vAlign w:val="center"/>
          </w:tcPr>
          <w:p w:rsidR="00793CE3" w:rsidRPr="00E110A2" w:rsidRDefault="00793CE3" w:rsidP="00793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793CE3" w:rsidRPr="00793CE3" w:rsidRDefault="00793CE3" w:rsidP="00793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09132E" w:rsidRDefault="0009132E" w:rsidP="00E11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3F6" w:rsidRDefault="00B133F6" w:rsidP="00E11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0A2" w:rsidRDefault="00B133F6" w:rsidP="00B13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проведенных контрольных мероприятий к нарушителям </w:t>
      </w:r>
      <w:r w:rsidRPr="00E110A2">
        <w:rPr>
          <w:rFonts w:ascii="Times New Roman" w:hAnsi="Times New Roman" w:cs="Times New Roman"/>
          <w:sz w:val="28"/>
          <w:szCs w:val="28"/>
        </w:rPr>
        <w:t>требований к выдаче свидетельств о допуске, требований стандартов Партнерства, правил саморегулир</w:t>
      </w:r>
      <w:r w:rsidR="005E31C8">
        <w:rPr>
          <w:rFonts w:ascii="Times New Roman" w:hAnsi="Times New Roman" w:cs="Times New Roman"/>
          <w:sz w:val="28"/>
          <w:szCs w:val="28"/>
        </w:rPr>
        <w:t xml:space="preserve">ования, технических регламентов </w:t>
      </w:r>
      <w:r>
        <w:rPr>
          <w:rFonts w:ascii="Times New Roman" w:hAnsi="Times New Roman" w:cs="Times New Roman"/>
          <w:sz w:val="28"/>
          <w:szCs w:val="28"/>
        </w:rPr>
        <w:t>были применены следующие меры дисциплинарного воздействия:</w:t>
      </w:r>
    </w:p>
    <w:p w:rsidR="00B133F6" w:rsidRDefault="00B133F6" w:rsidP="00E110A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85" w:type="dxa"/>
        <w:tblLook w:val="04A0"/>
      </w:tblPr>
      <w:tblGrid>
        <w:gridCol w:w="595"/>
        <w:gridCol w:w="2264"/>
        <w:gridCol w:w="785"/>
        <w:gridCol w:w="816"/>
        <w:gridCol w:w="893"/>
        <w:gridCol w:w="1134"/>
        <w:gridCol w:w="851"/>
        <w:gridCol w:w="871"/>
        <w:gridCol w:w="1276"/>
      </w:tblGrid>
      <w:tr w:rsidR="00793CE3" w:rsidRPr="003D53EF" w:rsidTr="00793CE3">
        <w:trPr>
          <w:trHeight w:val="973"/>
        </w:trPr>
        <w:tc>
          <w:tcPr>
            <w:tcW w:w="595" w:type="dxa"/>
            <w:vAlign w:val="center"/>
          </w:tcPr>
          <w:p w:rsidR="00793CE3" w:rsidRPr="003D53EF" w:rsidRDefault="00793CE3" w:rsidP="0050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93CE3" w:rsidRPr="003D53EF" w:rsidRDefault="00793CE3" w:rsidP="0050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D53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D53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D53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793CE3" w:rsidRPr="003D53EF" w:rsidRDefault="00793CE3" w:rsidP="0050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793CE3" w:rsidRPr="003D53EF" w:rsidRDefault="00793CE3" w:rsidP="0050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E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85" w:type="dxa"/>
            <w:vAlign w:val="center"/>
          </w:tcPr>
          <w:p w:rsidR="00793CE3" w:rsidRPr="003D53EF" w:rsidRDefault="00793CE3" w:rsidP="00503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3EF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816" w:type="dxa"/>
            <w:vAlign w:val="center"/>
          </w:tcPr>
          <w:p w:rsidR="00793CE3" w:rsidRPr="003D53EF" w:rsidRDefault="00793CE3" w:rsidP="00503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3EF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893" w:type="dxa"/>
            <w:vAlign w:val="center"/>
          </w:tcPr>
          <w:p w:rsidR="00793CE3" w:rsidRPr="003D53EF" w:rsidRDefault="00793CE3" w:rsidP="00503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3EF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134" w:type="dxa"/>
            <w:vAlign w:val="center"/>
          </w:tcPr>
          <w:p w:rsidR="00793CE3" w:rsidRPr="003D53EF" w:rsidRDefault="00793CE3" w:rsidP="00503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851" w:type="dxa"/>
            <w:vAlign w:val="center"/>
          </w:tcPr>
          <w:p w:rsidR="00793CE3" w:rsidRPr="003D53EF" w:rsidRDefault="00793CE3" w:rsidP="00793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71" w:type="dxa"/>
            <w:vAlign w:val="center"/>
          </w:tcPr>
          <w:p w:rsidR="00793CE3" w:rsidRPr="003D53EF" w:rsidRDefault="00793CE3" w:rsidP="00793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276" w:type="dxa"/>
            <w:vAlign w:val="center"/>
          </w:tcPr>
          <w:p w:rsidR="00793CE3" w:rsidRPr="003D53EF" w:rsidRDefault="00793CE3" w:rsidP="00503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3E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793CE3" w:rsidRPr="003D53EF" w:rsidTr="00793CE3">
        <w:trPr>
          <w:trHeight w:val="654"/>
        </w:trPr>
        <w:tc>
          <w:tcPr>
            <w:tcW w:w="595" w:type="dxa"/>
            <w:vAlign w:val="center"/>
          </w:tcPr>
          <w:p w:rsidR="00793CE3" w:rsidRPr="003D53EF" w:rsidRDefault="00793CE3" w:rsidP="0050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793CE3" w:rsidRPr="003D53EF" w:rsidRDefault="00793CE3" w:rsidP="00503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3EF"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  <w:p w:rsidR="00793CE3" w:rsidRPr="003D53EF" w:rsidRDefault="00793CE3" w:rsidP="00503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vAlign w:val="center"/>
          </w:tcPr>
          <w:p w:rsidR="00793CE3" w:rsidRPr="00DE3703" w:rsidRDefault="00793CE3" w:rsidP="0050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70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16" w:type="dxa"/>
            <w:vAlign w:val="center"/>
          </w:tcPr>
          <w:p w:rsidR="00793CE3" w:rsidRPr="00DE3703" w:rsidRDefault="00793CE3" w:rsidP="0050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70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93" w:type="dxa"/>
            <w:vAlign w:val="center"/>
          </w:tcPr>
          <w:p w:rsidR="00793CE3" w:rsidRPr="00DE3703" w:rsidRDefault="00793CE3" w:rsidP="0050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70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vAlign w:val="center"/>
          </w:tcPr>
          <w:p w:rsidR="00793CE3" w:rsidRPr="00503A67" w:rsidRDefault="00793CE3" w:rsidP="00503A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851" w:type="dxa"/>
            <w:vAlign w:val="center"/>
          </w:tcPr>
          <w:p w:rsidR="00793CE3" w:rsidRPr="00793CE3" w:rsidRDefault="00793CE3" w:rsidP="00793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1" w:type="dxa"/>
            <w:vAlign w:val="center"/>
          </w:tcPr>
          <w:p w:rsidR="00793CE3" w:rsidRPr="00793CE3" w:rsidRDefault="00793CE3" w:rsidP="00793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793CE3" w:rsidRPr="00793CE3" w:rsidRDefault="00793CE3" w:rsidP="00793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793CE3" w:rsidRPr="003D53EF" w:rsidTr="00793CE3">
        <w:trPr>
          <w:trHeight w:val="654"/>
        </w:trPr>
        <w:tc>
          <w:tcPr>
            <w:tcW w:w="595" w:type="dxa"/>
            <w:vAlign w:val="center"/>
          </w:tcPr>
          <w:p w:rsidR="00793CE3" w:rsidRPr="003D53EF" w:rsidRDefault="00793CE3" w:rsidP="0050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4" w:type="dxa"/>
            <w:vAlign w:val="center"/>
          </w:tcPr>
          <w:p w:rsidR="00793CE3" w:rsidRPr="003D53EF" w:rsidRDefault="00793CE3" w:rsidP="00503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3EF">
              <w:rPr>
                <w:rFonts w:ascii="Times New Roman" w:hAnsi="Times New Roman" w:cs="Times New Roman"/>
                <w:sz w:val="28"/>
                <w:szCs w:val="28"/>
              </w:rPr>
              <w:t>Предупреждение</w:t>
            </w:r>
          </w:p>
          <w:p w:rsidR="00793CE3" w:rsidRPr="003D53EF" w:rsidRDefault="00793CE3" w:rsidP="00503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vAlign w:val="center"/>
          </w:tcPr>
          <w:p w:rsidR="00793CE3" w:rsidRPr="00DE3703" w:rsidRDefault="00793CE3" w:rsidP="0050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7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6" w:type="dxa"/>
            <w:vAlign w:val="center"/>
          </w:tcPr>
          <w:p w:rsidR="00793CE3" w:rsidRPr="00DE3703" w:rsidRDefault="00793CE3" w:rsidP="0050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7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3" w:type="dxa"/>
            <w:vAlign w:val="center"/>
          </w:tcPr>
          <w:p w:rsidR="00793CE3" w:rsidRPr="00DE3703" w:rsidRDefault="00793CE3" w:rsidP="0050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7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793CE3" w:rsidRPr="00503A67" w:rsidRDefault="00793CE3" w:rsidP="00503A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793CE3" w:rsidRPr="00793CE3" w:rsidRDefault="00793CE3" w:rsidP="00793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1" w:type="dxa"/>
            <w:vAlign w:val="center"/>
          </w:tcPr>
          <w:p w:rsidR="00793CE3" w:rsidRPr="00793CE3" w:rsidRDefault="00793CE3" w:rsidP="00793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793CE3" w:rsidRPr="003D53EF" w:rsidRDefault="00793CE3" w:rsidP="00793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793CE3" w:rsidRPr="003D53EF" w:rsidTr="00793CE3">
        <w:trPr>
          <w:trHeight w:val="973"/>
        </w:trPr>
        <w:tc>
          <w:tcPr>
            <w:tcW w:w="595" w:type="dxa"/>
            <w:vAlign w:val="center"/>
          </w:tcPr>
          <w:p w:rsidR="00793CE3" w:rsidRPr="003D53EF" w:rsidRDefault="00793CE3" w:rsidP="0050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4" w:type="dxa"/>
            <w:vAlign w:val="center"/>
          </w:tcPr>
          <w:p w:rsidR="00793CE3" w:rsidRPr="003D53EF" w:rsidRDefault="00793CE3" w:rsidP="00503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3EF">
              <w:rPr>
                <w:rFonts w:ascii="Times New Roman" w:hAnsi="Times New Roman" w:cs="Times New Roman"/>
                <w:sz w:val="28"/>
                <w:szCs w:val="28"/>
              </w:rPr>
              <w:t>Приостановка действия с</w:t>
            </w:r>
            <w:r w:rsidR="004931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D53EF">
              <w:rPr>
                <w:rFonts w:ascii="Times New Roman" w:hAnsi="Times New Roman" w:cs="Times New Roman"/>
                <w:sz w:val="28"/>
                <w:szCs w:val="28"/>
              </w:rPr>
              <w:t>идетельства</w:t>
            </w:r>
          </w:p>
        </w:tc>
        <w:tc>
          <w:tcPr>
            <w:tcW w:w="785" w:type="dxa"/>
            <w:vAlign w:val="center"/>
          </w:tcPr>
          <w:p w:rsidR="00793CE3" w:rsidRPr="00DE3703" w:rsidRDefault="00793CE3" w:rsidP="0050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7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6" w:type="dxa"/>
            <w:vAlign w:val="center"/>
          </w:tcPr>
          <w:p w:rsidR="00793CE3" w:rsidRPr="00DE3703" w:rsidRDefault="00793CE3" w:rsidP="0050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70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3" w:type="dxa"/>
            <w:vAlign w:val="center"/>
          </w:tcPr>
          <w:p w:rsidR="00793CE3" w:rsidRPr="000C6F00" w:rsidRDefault="00793CE3" w:rsidP="00503A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793CE3" w:rsidRPr="00503A67" w:rsidRDefault="00793CE3" w:rsidP="00503A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851" w:type="dxa"/>
            <w:vAlign w:val="center"/>
          </w:tcPr>
          <w:p w:rsidR="00793CE3" w:rsidRPr="00793CE3" w:rsidRDefault="00793CE3" w:rsidP="00793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1" w:type="dxa"/>
            <w:vAlign w:val="center"/>
          </w:tcPr>
          <w:p w:rsidR="00793CE3" w:rsidRPr="00793CE3" w:rsidRDefault="00793CE3" w:rsidP="00793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793CE3" w:rsidRPr="003D53EF" w:rsidRDefault="00793CE3" w:rsidP="00503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</w:tr>
      <w:tr w:rsidR="00793CE3" w:rsidRPr="003D53EF" w:rsidTr="00793CE3">
        <w:trPr>
          <w:trHeight w:val="973"/>
        </w:trPr>
        <w:tc>
          <w:tcPr>
            <w:tcW w:w="595" w:type="dxa"/>
            <w:vAlign w:val="center"/>
          </w:tcPr>
          <w:p w:rsidR="00793CE3" w:rsidRPr="003D53EF" w:rsidRDefault="00793CE3" w:rsidP="0050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4" w:type="dxa"/>
            <w:vAlign w:val="center"/>
          </w:tcPr>
          <w:p w:rsidR="00793CE3" w:rsidRPr="003D53EF" w:rsidRDefault="00793CE3" w:rsidP="00503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3EF">
              <w:rPr>
                <w:rFonts w:ascii="Times New Roman" w:hAnsi="Times New Roman" w:cs="Times New Roman"/>
                <w:sz w:val="28"/>
                <w:szCs w:val="28"/>
              </w:rPr>
              <w:t>Прекращение действия свидетельства</w:t>
            </w:r>
          </w:p>
        </w:tc>
        <w:tc>
          <w:tcPr>
            <w:tcW w:w="785" w:type="dxa"/>
            <w:vAlign w:val="center"/>
          </w:tcPr>
          <w:p w:rsidR="00793CE3" w:rsidRPr="00DE3703" w:rsidRDefault="00793CE3" w:rsidP="0050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7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6" w:type="dxa"/>
            <w:vAlign w:val="center"/>
          </w:tcPr>
          <w:p w:rsidR="00793CE3" w:rsidRPr="00DE3703" w:rsidRDefault="00793CE3" w:rsidP="0050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7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" w:type="dxa"/>
            <w:vAlign w:val="center"/>
          </w:tcPr>
          <w:p w:rsidR="00793CE3" w:rsidRPr="00DE3703" w:rsidRDefault="00793CE3" w:rsidP="0050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vAlign w:val="center"/>
          </w:tcPr>
          <w:p w:rsidR="00793CE3" w:rsidRPr="00503A67" w:rsidRDefault="00793CE3" w:rsidP="00503A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51" w:type="dxa"/>
            <w:vAlign w:val="center"/>
          </w:tcPr>
          <w:p w:rsidR="00793CE3" w:rsidRPr="00793CE3" w:rsidRDefault="00793CE3" w:rsidP="00793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1" w:type="dxa"/>
            <w:vAlign w:val="center"/>
          </w:tcPr>
          <w:p w:rsidR="00793CE3" w:rsidRPr="005716D2" w:rsidRDefault="005716D2" w:rsidP="00793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276" w:type="dxa"/>
            <w:vAlign w:val="center"/>
          </w:tcPr>
          <w:p w:rsidR="00793CE3" w:rsidRPr="003D53EF" w:rsidRDefault="00793CE3" w:rsidP="00503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</w:t>
            </w:r>
          </w:p>
        </w:tc>
      </w:tr>
      <w:tr w:rsidR="00793CE3" w:rsidRPr="003D53EF" w:rsidTr="00793CE3">
        <w:trPr>
          <w:trHeight w:val="989"/>
        </w:trPr>
        <w:tc>
          <w:tcPr>
            <w:tcW w:w="595" w:type="dxa"/>
            <w:vAlign w:val="center"/>
          </w:tcPr>
          <w:p w:rsidR="00793CE3" w:rsidRPr="003D53EF" w:rsidRDefault="00793CE3" w:rsidP="0050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793CE3" w:rsidRPr="003D53EF" w:rsidRDefault="00793CE3" w:rsidP="00503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3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D53E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793CE3" w:rsidRPr="003D53EF" w:rsidRDefault="00793CE3" w:rsidP="00503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vAlign w:val="center"/>
          </w:tcPr>
          <w:p w:rsidR="00793CE3" w:rsidRPr="003D53EF" w:rsidRDefault="00793CE3" w:rsidP="00503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3EF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816" w:type="dxa"/>
            <w:vAlign w:val="center"/>
          </w:tcPr>
          <w:p w:rsidR="00793CE3" w:rsidRPr="003D53EF" w:rsidRDefault="00793CE3" w:rsidP="00503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3EF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893" w:type="dxa"/>
            <w:vAlign w:val="center"/>
          </w:tcPr>
          <w:p w:rsidR="00793CE3" w:rsidRPr="003D53EF" w:rsidRDefault="00793CE3" w:rsidP="00503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134" w:type="dxa"/>
            <w:vAlign w:val="center"/>
          </w:tcPr>
          <w:p w:rsidR="00793CE3" w:rsidRPr="00503A67" w:rsidRDefault="00793CE3" w:rsidP="00503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138</w:t>
            </w:r>
          </w:p>
        </w:tc>
        <w:tc>
          <w:tcPr>
            <w:tcW w:w="851" w:type="dxa"/>
            <w:vAlign w:val="center"/>
          </w:tcPr>
          <w:p w:rsidR="00793CE3" w:rsidRPr="003A461C" w:rsidRDefault="003A461C" w:rsidP="00793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86</w:t>
            </w:r>
          </w:p>
        </w:tc>
        <w:tc>
          <w:tcPr>
            <w:tcW w:w="871" w:type="dxa"/>
            <w:vAlign w:val="center"/>
          </w:tcPr>
          <w:p w:rsidR="00793CE3" w:rsidRPr="003A461C" w:rsidRDefault="003A461C" w:rsidP="00793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1276" w:type="dxa"/>
            <w:vAlign w:val="center"/>
          </w:tcPr>
          <w:p w:rsidR="00793CE3" w:rsidRPr="003D53EF" w:rsidRDefault="00793CE3" w:rsidP="00503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605</w:t>
            </w:r>
          </w:p>
        </w:tc>
      </w:tr>
    </w:tbl>
    <w:p w:rsidR="00747FD9" w:rsidRDefault="00747FD9" w:rsidP="003D53EF"/>
    <w:sectPr w:rsidR="00747FD9" w:rsidSect="00154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32E"/>
    <w:rsid w:val="0009132E"/>
    <w:rsid w:val="000C6F00"/>
    <w:rsid w:val="00141C38"/>
    <w:rsid w:val="00154EF4"/>
    <w:rsid w:val="001C6604"/>
    <w:rsid w:val="002762CA"/>
    <w:rsid w:val="002C223F"/>
    <w:rsid w:val="003A461C"/>
    <w:rsid w:val="003D53EF"/>
    <w:rsid w:val="004931E0"/>
    <w:rsid w:val="004D391D"/>
    <w:rsid w:val="004E4AB8"/>
    <w:rsid w:val="00503A67"/>
    <w:rsid w:val="005716D2"/>
    <w:rsid w:val="005E31C8"/>
    <w:rsid w:val="006476B8"/>
    <w:rsid w:val="006A3E17"/>
    <w:rsid w:val="00747FD9"/>
    <w:rsid w:val="00793CE3"/>
    <w:rsid w:val="0088532A"/>
    <w:rsid w:val="00A00CBB"/>
    <w:rsid w:val="00B133F6"/>
    <w:rsid w:val="00BE3787"/>
    <w:rsid w:val="00C32456"/>
    <w:rsid w:val="00D047F7"/>
    <w:rsid w:val="00DE3703"/>
    <w:rsid w:val="00E110A2"/>
    <w:rsid w:val="00E154CA"/>
    <w:rsid w:val="00E57073"/>
    <w:rsid w:val="00E967F6"/>
    <w:rsid w:val="00F85588"/>
    <w:rsid w:val="00FE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Минашкин</dc:creator>
  <cp:lastModifiedBy>131313</cp:lastModifiedBy>
  <cp:revision>2</cp:revision>
  <cp:lastPrinted>2014-05-16T05:58:00Z</cp:lastPrinted>
  <dcterms:created xsi:type="dcterms:W3CDTF">2018-03-16T06:42:00Z</dcterms:created>
  <dcterms:modified xsi:type="dcterms:W3CDTF">2018-03-16T06:42:00Z</dcterms:modified>
</cp:coreProperties>
</file>